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422" w:rsidRDefault="00855422" w:rsidP="00855422">
      <w:pPr>
        <w:tabs>
          <w:tab w:val="left" w:pos="7725"/>
        </w:tabs>
        <w:jc w:val="right"/>
        <w:rPr>
          <w:rFonts w:ascii="GHEA Grapalat" w:hAnsi="GHEA Grapalat" w:cs="Sylfaen"/>
          <w:lang w:val="en-US"/>
        </w:rPr>
      </w:pPr>
      <w:r>
        <w:rPr>
          <w:lang w:val="en-US"/>
        </w:rPr>
        <w:t xml:space="preserve">       </w:t>
      </w:r>
      <w:r>
        <w:rPr>
          <w:rFonts w:ascii="GHEA Grapalat" w:hAnsi="GHEA Grapalat" w:cs="Sylfaen"/>
          <w:lang w:val="en-US"/>
        </w:rPr>
        <w:t>ՆԱԽԱԳԻԾ</w:t>
      </w:r>
    </w:p>
    <w:p w:rsidR="00855422" w:rsidRDefault="00855422" w:rsidP="00855422">
      <w:pPr>
        <w:rPr>
          <w:rFonts w:ascii="GHEA Grapalat" w:hAnsi="GHEA Grapalat" w:cs="Sylfaen"/>
          <w:b/>
          <w:bCs/>
          <w:sz w:val="22"/>
          <w:szCs w:val="22"/>
          <w:lang w:val="en-US"/>
        </w:rPr>
      </w:pPr>
      <w:r>
        <w:rPr>
          <w:rFonts w:ascii="GHEA Grapalat" w:hAnsi="GHEA Grapalat" w:cs="Sylfaen"/>
          <w:b/>
          <w:bCs/>
          <w:sz w:val="22"/>
          <w:szCs w:val="22"/>
          <w:lang w:val="en-US"/>
        </w:rPr>
        <w:tab/>
      </w:r>
      <w:r>
        <w:rPr>
          <w:rFonts w:ascii="GHEA Grapalat" w:hAnsi="GHEA Grapalat" w:cs="Sylfaen"/>
          <w:b/>
          <w:bCs/>
          <w:sz w:val="22"/>
          <w:szCs w:val="22"/>
          <w:lang w:val="en-US"/>
        </w:rPr>
        <w:tab/>
      </w:r>
      <w:r>
        <w:rPr>
          <w:rFonts w:ascii="GHEA Grapalat" w:hAnsi="GHEA Grapalat" w:cs="Sylfaen"/>
          <w:b/>
          <w:bCs/>
          <w:sz w:val="22"/>
          <w:szCs w:val="22"/>
          <w:lang w:val="en-US"/>
        </w:rPr>
        <w:tab/>
      </w:r>
      <w:r>
        <w:rPr>
          <w:rFonts w:ascii="GHEA Grapalat" w:hAnsi="GHEA Grapalat" w:cs="Sylfaen"/>
          <w:b/>
          <w:bCs/>
          <w:sz w:val="22"/>
          <w:szCs w:val="22"/>
          <w:lang w:val="en-US"/>
        </w:rPr>
        <w:tab/>
      </w:r>
      <w:r>
        <w:rPr>
          <w:rFonts w:ascii="GHEA Grapalat" w:hAnsi="GHEA Grapalat" w:cs="Sylfaen"/>
          <w:b/>
          <w:bCs/>
          <w:sz w:val="22"/>
          <w:szCs w:val="22"/>
          <w:lang w:val="en-US"/>
        </w:rPr>
        <w:tab/>
      </w:r>
      <w:r>
        <w:rPr>
          <w:rFonts w:ascii="GHEA Grapalat" w:hAnsi="GHEA Grapalat" w:cs="Sylfaen"/>
          <w:b/>
          <w:bCs/>
          <w:sz w:val="22"/>
          <w:szCs w:val="22"/>
          <w:lang w:val="en-US"/>
        </w:rPr>
        <w:tab/>
      </w:r>
      <w:r>
        <w:rPr>
          <w:rFonts w:ascii="GHEA Grapalat" w:hAnsi="GHEA Grapalat" w:cs="Sylfaen"/>
          <w:b/>
          <w:bCs/>
          <w:sz w:val="22"/>
          <w:szCs w:val="22"/>
          <w:lang w:val="en-US"/>
        </w:rPr>
        <w:tab/>
      </w:r>
    </w:p>
    <w:p w:rsidR="00855422" w:rsidRPr="00EF1F86" w:rsidRDefault="00855422" w:rsidP="00855422">
      <w:pPr>
        <w:jc w:val="center"/>
        <w:rPr>
          <w:rFonts w:ascii="GHEA Grapalat" w:hAnsi="GHEA Grapalat" w:cs="Sylfaen"/>
          <w:b/>
          <w:bCs/>
          <w:sz w:val="20"/>
          <w:szCs w:val="20"/>
          <w:lang w:val="en-US"/>
        </w:rPr>
      </w:pPr>
      <w:r w:rsidRPr="00EF1F86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ՀԱՅԱՍՏԱՆԻ ՀԱՆՐԱՊԵՏՈՒԹՅԱՆ ՇԻՐԱԿԻ ՄԱՐԶԻ ԳՅՈՒՄՐԻ ՔԱՂԱՔԻ </w:t>
      </w:r>
      <w:r w:rsidR="00A811EB" w:rsidRPr="00EF1F86">
        <w:rPr>
          <w:rFonts w:ascii="GHEA Grapalat" w:hAnsi="GHEA Grapalat" w:cs="Sylfaen"/>
          <w:b/>
          <w:bCs/>
          <w:sz w:val="20"/>
          <w:szCs w:val="20"/>
          <w:lang w:val="en-US"/>
        </w:rPr>
        <w:t>ԳԱՐԵԳԻՆ Ա</w:t>
      </w:r>
      <w:r w:rsidRPr="00EF1F86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ՓՈՂՈՑ</w:t>
      </w:r>
      <w:r w:rsidR="00A811EB" w:rsidRPr="00EF1F86">
        <w:rPr>
          <w:rFonts w:ascii="GHEA Grapalat" w:hAnsi="GHEA Grapalat" w:cs="Sylfaen"/>
          <w:b/>
          <w:bCs/>
          <w:sz w:val="20"/>
          <w:szCs w:val="20"/>
          <w:lang w:val="en-US"/>
        </w:rPr>
        <w:t>Ի ՀԱՐԵՎԱՆՈՒԹՅԱՄԲ</w:t>
      </w:r>
      <w:r w:rsidRPr="00EF1F86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ԳՏՆՎՈՂ ՀՈՂԱՄԱՍԻ ՆՊԱՏԱԿԱՅԻՆ</w:t>
      </w:r>
      <w:r w:rsidR="00A811EB" w:rsidRPr="00EF1F86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ԵՎ</w:t>
      </w:r>
      <w:r w:rsidRPr="00EF1F86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ԳՈՐԾԱՌՆԱԿԱՆ ՆՇԱՆԱԿՈՒԹՅԱՆ ՓՈՓՈԽՈՒԹՅԱՆ ՄԱՍԻՆ</w:t>
      </w:r>
    </w:p>
    <w:p w:rsidR="00855422" w:rsidRPr="00EF1F86" w:rsidRDefault="00855422" w:rsidP="00855422">
      <w:pPr>
        <w:jc w:val="center"/>
        <w:rPr>
          <w:rFonts w:ascii="GHEA Grapalat" w:hAnsi="GHEA Grapalat" w:cs="Sylfaen"/>
          <w:b/>
          <w:bCs/>
          <w:sz w:val="20"/>
          <w:szCs w:val="20"/>
          <w:lang w:val="en-US"/>
        </w:rPr>
      </w:pPr>
    </w:p>
    <w:p w:rsidR="00855422" w:rsidRPr="00EF1F86" w:rsidRDefault="00855422" w:rsidP="00855422">
      <w:pPr>
        <w:shd w:val="clear" w:color="auto" w:fill="FFFFFF"/>
        <w:ind w:firstLine="340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EF1F86">
        <w:rPr>
          <w:rFonts w:ascii="GHEA Grapalat" w:hAnsi="GHEA Grapalat" w:cs="Sylfaen"/>
          <w:sz w:val="20"/>
          <w:szCs w:val="20"/>
        </w:rPr>
        <w:t>Ղեկավարվելով</w:t>
      </w:r>
      <w:r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  <w:lang w:val="en-US"/>
        </w:rPr>
        <w:t>«</w:t>
      </w:r>
      <w:r w:rsidRPr="00EF1F86">
        <w:rPr>
          <w:rFonts w:ascii="GHEA Grapalat" w:hAnsi="GHEA Grapalat" w:cs="Sylfaen"/>
          <w:sz w:val="20"/>
          <w:szCs w:val="20"/>
        </w:rPr>
        <w:t>Տեղական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ինքնակառավարման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մասին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» </w:t>
      </w:r>
      <w:r w:rsidRPr="00EF1F86">
        <w:rPr>
          <w:rFonts w:ascii="GHEA Grapalat" w:hAnsi="GHEA Grapalat" w:cs="Sylfaen"/>
          <w:sz w:val="20"/>
          <w:szCs w:val="20"/>
        </w:rPr>
        <w:t>Հայաստանի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Հանրապետության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օրենքի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18-</w:t>
      </w:r>
      <w:r w:rsidRPr="00EF1F86">
        <w:rPr>
          <w:rFonts w:ascii="GHEA Grapalat" w:hAnsi="GHEA Grapalat" w:cs="Sylfaen"/>
          <w:sz w:val="20"/>
          <w:szCs w:val="20"/>
        </w:rPr>
        <w:t>րդ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հոդվածի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1-</w:t>
      </w:r>
      <w:r w:rsidRPr="00EF1F86">
        <w:rPr>
          <w:rFonts w:ascii="GHEA Grapalat" w:hAnsi="GHEA Grapalat" w:cs="Sylfaen"/>
          <w:sz w:val="20"/>
          <w:szCs w:val="20"/>
        </w:rPr>
        <w:t>ին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մասի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29-</w:t>
      </w:r>
      <w:r w:rsidRPr="00EF1F86">
        <w:rPr>
          <w:rFonts w:ascii="GHEA Grapalat" w:hAnsi="GHEA Grapalat" w:cs="Sylfaen"/>
          <w:sz w:val="20"/>
          <w:szCs w:val="20"/>
        </w:rPr>
        <w:t>րդ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կետով</w:t>
      </w:r>
      <w:r w:rsidRPr="00EF1F86">
        <w:rPr>
          <w:rFonts w:ascii="GHEA Grapalat" w:hAnsi="GHEA Grapalat" w:cs="Sylfaen"/>
          <w:sz w:val="20"/>
          <w:szCs w:val="20"/>
          <w:lang w:val="en-US"/>
        </w:rPr>
        <w:t>,</w:t>
      </w:r>
      <w:r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="008F193F" w:rsidRPr="00EF1F86">
        <w:rPr>
          <w:rFonts w:ascii="GHEA Grapalat" w:hAnsi="GHEA Grapalat" w:cs="Sylfaen"/>
          <w:sz w:val="20"/>
          <w:szCs w:val="20"/>
        </w:rPr>
        <w:t>Հայաստանի</w:t>
      </w:r>
      <w:r w:rsidR="008F193F"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="008F193F" w:rsidRPr="00EF1F86">
        <w:rPr>
          <w:rFonts w:ascii="GHEA Grapalat" w:hAnsi="GHEA Grapalat" w:cs="Sylfaen"/>
          <w:sz w:val="20"/>
          <w:szCs w:val="20"/>
        </w:rPr>
        <w:t>Հանրապետության</w:t>
      </w:r>
      <w:r w:rsidR="008F193F"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="00D0763D" w:rsidRPr="00EF1F86">
        <w:rPr>
          <w:rFonts w:ascii="GHEA Grapalat" w:hAnsi="GHEA Grapalat" w:cs="Sylfaen"/>
          <w:sz w:val="20"/>
          <w:szCs w:val="20"/>
          <w:lang w:val="en-US"/>
        </w:rPr>
        <w:t>Հ</w:t>
      </w:r>
      <w:r w:rsidR="008F193F" w:rsidRPr="00EF1F86">
        <w:rPr>
          <w:rFonts w:ascii="GHEA Grapalat" w:hAnsi="GHEA Grapalat" w:cs="Sylfaen"/>
          <w:sz w:val="20"/>
          <w:szCs w:val="20"/>
        </w:rPr>
        <w:t>ողային</w:t>
      </w:r>
      <w:r w:rsidR="008F193F"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="008F193F" w:rsidRPr="00EF1F86">
        <w:rPr>
          <w:rFonts w:ascii="GHEA Grapalat" w:hAnsi="GHEA Grapalat" w:cs="Sylfaen"/>
          <w:sz w:val="20"/>
          <w:szCs w:val="20"/>
        </w:rPr>
        <w:t>օրենսգրքի</w:t>
      </w:r>
      <w:r w:rsidR="008F193F" w:rsidRPr="00EF1F86">
        <w:rPr>
          <w:rFonts w:ascii="GHEA Grapalat" w:hAnsi="GHEA Grapalat"/>
          <w:sz w:val="20"/>
          <w:szCs w:val="20"/>
          <w:lang w:val="en-US"/>
        </w:rPr>
        <w:t xml:space="preserve"> 3-</w:t>
      </w:r>
      <w:r w:rsidR="008F193F" w:rsidRPr="00EF1F86">
        <w:rPr>
          <w:rFonts w:ascii="GHEA Grapalat" w:hAnsi="GHEA Grapalat" w:cs="Sylfaen"/>
          <w:sz w:val="20"/>
          <w:szCs w:val="20"/>
        </w:rPr>
        <w:t>րդ</w:t>
      </w:r>
      <w:r w:rsidR="008F193F"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="00D0763D" w:rsidRPr="00EF1F86">
        <w:rPr>
          <w:rFonts w:ascii="GHEA Grapalat" w:hAnsi="GHEA Grapalat" w:cs="Sylfaen"/>
          <w:sz w:val="20"/>
          <w:szCs w:val="20"/>
        </w:rPr>
        <w:t>հոդված</w:t>
      </w:r>
      <w:r w:rsidR="00D0763D" w:rsidRPr="00EF1F86">
        <w:rPr>
          <w:rFonts w:ascii="GHEA Grapalat" w:hAnsi="GHEA Grapalat" w:cs="Sylfaen"/>
          <w:sz w:val="20"/>
          <w:szCs w:val="20"/>
          <w:lang w:val="en-US"/>
        </w:rPr>
        <w:t>ի</w:t>
      </w:r>
      <w:r w:rsidR="008F193F"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="008F193F" w:rsidRPr="00EF1F86">
        <w:rPr>
          <w:rFonts w:ascii="GHEA Grapalat" w:hAnsi="GHEA Grapalat" w:cs="Sylfaen"/>
          <w:sz w:val="20"/>
          <w:szCs w:val="20"/>
          <w:lang w:val="en-US"/>
        </w:rPr>
        <w:t xml:space="preserve">1-ին </w:t>
      </w:r>
      <w:proofErr w:type="spellStart"/>
      <w:r w:rsidR="008F193F" w:rsidRPr="00EF1F86">
        <w:rPr>
          <w:rFonts w:ascii="GHEA Grapalat" w:hAnsi="GHEA Grapalat" w:cs="Sylfaen"/>
          <w:sz w:val="20"/>
          <w:szCs w:val="20"/>
          <w:lang w:val="en-US"/>
        </w:rPr>
        <w:t>կետով</w:t>
      </w:r>
      <w:proofErr w:type="spellEnd"/>
      <w:r w:rsidR="008F193F" w:rsidRPr="00EF1F86">
        <w:rPr>
          <w:rFonts w:ascii="GHEA Grapalat" w:hAnsi="GHEA Grapalat"/>
          <w:sz w:val="20"/>
          <w:szCs w:val="20"/>
          <w:lang w:val="en-US"/>
        </w:rPr>
        <w:t>,</w:t>
      </w:r>
      <w:r w:rsidR="008F193F" w:rsidRPr="00EF1F86">
        <w:rPr>
          <w:rFonts w:ascii="GHEA Grapalat" w:hAnsi="GHEA Grapalat"/>
          <w:sz w:val="20"/>
          <w:szCs w:val="20"/>
          <w:lang w:val="af-ZA"/>
        </w:rPr>
        <w:t xml:space="preserve"> </w:t>
      </w:r>
      <w:r w:rsidRPr="00EF1F86">
        <w:rPr>
          <w:rFonts w:ascii="GHEA Grapalat" w:hAnsi="GHEA Grapalat"/>
          <w:sz w:val="20"/>
          <w:szCs w:val="20"/>
          <w:lang w:val="en-US"/>
        </w:rPr>
        <w:t>«</w:t>
      </w:r>
      <w:r w:rsidRPr="00EF1F86">
        <w:rPr>
          <w:rFonts w:ascii="GHEA Grapalat" w:hAnsi="GHEA Grapalat" w:cs="Sylfaen"/>
          <w:sz w:val="20"/>
          <w:szCs w:val="20"/>
        </w:rPr>
        <w:t>Քաղաքաշինության</w:t>
      </w:r>
      <w:r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մասին</w:t>
      </w:r>
      <w:r w:rsidRPr="00EF1F86">
        <w:rPr>
          <w:rFonts w:ascii="GHEA Grapalat" w:hAnsi="GHEA Grapalat"/>
          <w:sz w:val="20"/>
          <w:szCs w:val="20"/>
          <w:lang w:val="en-US"/>
        </w:rPr>
        <w:t xml:space="preserve">» </w:t>
      </w:r>
      <w:r w:rsidRPr="00EF1F86">
        <w:rPr>
          <w:rFonts w:ascii="GHEA Grapalat" w:hAnsi="GHEA Grapalat" w:cs="Sylfaen"/>
          <w:sz w:val="20"/>
          <w:szCs w:val="20"/>
        </w:rPr>
        <w:t>Հայաստանի</w:t>
      </w:r>
      <w:r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Հանրապետության</w:t>
      </w:r>
      <w:r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օրենքի</w:t>
      </w:r>
      <w:r w:rsidRPr="00EF1F86">
        <w:rPr>
          <w:rFonts w:ascii="GHEA Grapalat" w:hAnsi="GHEA Grapalat"/>
          <w:sz w:val="20"/>
          <w:szCs w:val="20"/>
          <w:lang w:val="en-US"/>
        </w:rPr>
        <w:t xml:space="preserve"> 14.3-</w:t>
      </w:r>
      <w:r w:rsidRPr="00EF1F86">
        <w:rPr>
          <w:rFonts w:ascii="GHEA Grapalat" w:hAnsi="GHEA Grapalat" w:cs="Sylfaen"/>
          <w:sz w:val="20"/>
          <w:szCs w:val="20"/>
        </w:rPr>
        <w:t>րդ</w:t>
      </w:r>
      <w:r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հոդվածի</w:t>
      </w:r>
      <w:r w:rsidRPr="00EF1F86">
        <w:rPr>
          <w:rFonts w:ascii="GHEA Grapalat" w:hAnsi="GHEA Grapalat"/>
          <w:sz w:val="20"/>
          <w:szCs w:val="20"/>
          <w:lang w:val="en-US"/>
        </w:rPr>
        <w:t xml:space="preserve"> 5-րդ, 8-</w:t>
      </w:r>
      <w:r w:rsidRPr="00EF1F86">
        <w:rPr>
          <w:rFonts w:ascii="GHEA Grapalat" w:hAnsi="GHEA Grapalat" w:cs="Sylfaen"/>
          <w:sz w:val="20"/>
          <w:szCs w:val="20"/>
        </w:rPr>
        <w:t>րդ</w:t>
      </w:r>
      <w:r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և</w:t>
      </w:r>
      <w:r w:rsidRPr="00EF1F86">
        <w:rPr>
          <w:rFonts w:ascii="GHEA Grapalat" w:hAnsi="GHEA Grapalat"/>
          <w:sz w:val="20"/>
          <w:szCs w:val="20"/>
          <w:lang w:val="en-US"/>
        </w:rPr>
        <w:t xml:space="preserve"> 9-</w:t>
      </w:r>
      <w:r w:rsidRPr="00EF1F86">
        <w:rPr>
          <w:rFonts w:ascii="GHEA Grapalat" w:hAnsi="GHEA Grapalat" w:cs="Sylfaen"/>
          <w:sz w:val="20"/>
          <w:szCs w:val="20"/>
        </w:rPr>
        <w:t>րդ</w:t>
      </w:r>
      <w:r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մասերի</w:t>
      </w:r>
      <w:r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պահանջներով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համաձայն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Հայաստանի</w:t>
      </w:r>
      <w:r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Հանրապետության</w:t>
      </w:r>
      <w:r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կառավարության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2011 </w:t>
      </w:r>
      <w:r w:rsidRPr="00EF1F86">
        <w:rPr>
          <w:rFonts w:ascii="GHEA Grapalat" w:hAnsi="GHEA Grapalat" w:cs="Sylfaen"/>
          <w:sz w:val="20"/>
          <w:szCs w:val="20"/>
        </w:rPr>
        <w:t>թվականի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r w:rsidRPr="00EF1F86">
        <w:rPr>
          <w:rFonts w:ascii="GHEA Grapalat" w:hAnsi="GHEA Grapalat" w:cs="Sylfaen"/>
          <w:sz w:val="20"/>
          <w:szCs w:val="20"/>
        </w:rPr>
        <w:t>դեկտեմբերի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F193F" w:rsidRPr="00EF1F86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r w:rsidRPr="00EF1F86">
        <w:rPr>
          <w:rFonts w:ascii="GHEA Grapalat" w:hAnsi="GHEA Grapalat" w:cs="Sylfaen"/>
          <w:sz w:val="20"/>
          <w:szCs w:val="20"/>
          <w:lang w:val="en-US"/>
        </w:rPr>
        <w:t>29-</w:t>
      </w:r>
      <w:r w:rsidRPr="00EF1F86">
        <w:rPr>
          <w:rFonts w:ascii="GHEA Grapalat" w:hAnsi="GHEA Grapalat" w:cs="Sylfaen"/>
          <w:sz w:val="20"/>
          <w:szCs w:val="20"/>
        </w:rPr>
        <w:t>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N 1920-</w:t>
      </w:r>
      <w:r w:rsidRPr="00EF1F86">
        <w:rPr>
          <w:rFonts w:ascii="GHEA Grapalat" w:hAnsi="GHEA Grapalat" w:cs="Sylfaen"/>
          <w:sz w:val="20"/>
          <w:szCs w:val="20"/>
        </w:rPr>
        <w:t>Ն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որոշմամբ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հաստատված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կարգի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և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հիմք</w:t>
      </w:r>
      <w:r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ընդունելով</w:t>
      </w:r>
      <w:r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Հայաստանի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Հանրապետության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վարչապետի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2009 </w:t>
      </w:r>
      <w:r w:rsidRPr="00EF1F86">
        <w:rPr>
          <w:rFonts w:ascii="GHEA Grapalat" w:hAnsi="GHEA Grapalat" w:cs="Sylfaen"/>
          <w:sz w:val="20"/>
          <w:szCs w:val="20"/>
        </w:rPr>
        <w:t>թվականի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դեկտեմբերի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22-</w:t>
      </w:r>
      <w:r w:rsidRPr="00EF1F86">
        <w:rPr>
          <w:rFonts w:ascii="GHEA Grapalat" w:hAnsi="GHEA Grapalat" w:cs="Sylfaen"/>
          <w:sz w:val="20"/>
          <w:szCs w:val="20"/>
        </w:rPr>
        <w:t>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«</w:t>
      </w:r>
      <w:r w:rsidRPr="00EF1F86">
        <w:rPr>
          <w:rFonts w:ascii="GHEA Grapalat" w:hAnsi="GHEA Grapalat" w:cs="Sylfaen"/>
          <w:sz w:val="20"/>
          <w:szCs w:val="20"/>
        </w:rPr>
        <w:t>Հայաստանի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Հանրապետության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համայնքների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(</w:t>
      </w:r>
      <w:r w:rsidRPr="00EF1F86">
        <w:rPr>
          <w:rFonts w:ascii="GHEA Grapalat" w:hAnsi="GHEA Grapalat" w:cs="Sylfaen"/>
          <w:sz w:val="20"/>
          <w:szCs w:val="20"/>
        </w:rPr>
        <w:t>բնակավայրերի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r w:rsidRPr="00EF1F86">
        <w:rPr>
          <w:rFonts w:ascii="GHEA Grapalat" w:hAnsi="GHEA Grapalat" w:cs="Sylfaen"/>
          <w:sz w:val="20"/>
          <w:szCs w:val="20"/>
        </w:rPr>
        <w:t>քաղաքաշինական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ծրագրային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փաստաթղթերի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մշակման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աշխատանքները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համակարգող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միջգերատեսչական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հանձնաժողով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ստեղծելու</w:t>
      </w:r>
      <w:r w:rsidRPr="00EF1F86">
        <w:rPr>
          <w:rFonts w:ascii="GHEA Grapalat" w:hAnsi="GHEA Grapalat" w:cs="Sylfaen"/>
          <w:sz w:val="20"/>
          <w:szCs w:val="20"/>
          <w:lang w:val="en-US"/>
        </w:rPr>
        <w:t>,</w:t>
      </w:r>
      <w:r w:rsidRPr="00EF1F86">
        <w:rPr>
          <w:rFonts w:ascii="GHEA Grapalat" w:hAnsi="GHEA Grapalat" w:cs="Sylfaen"/>
          <w:sz w:val="20"/>
          <w:szCs w:val="20"/>
        </w:rPr>
        <w:t>հանձնաժողովի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անհատական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կազմը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և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գործունեության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կարգը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հաստատելու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մասին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» </w:t>
      </w:r>
      <w:r w:rsidR="00EF1F86">
        <w:rPr>
          <w:rFonts w:ascii="GHEA Grapalat" w:hAnsi="GHEA Grapalat" w:cs="Sylfaen"/>
          <w:sz w:val="20"/>
          <w:szCs w:val="20"/>
          <w:lang w:val="en-US"/>
        </w:rPr>
        <w:t xml:space="preserve">             </w:t>
      </w:r>
      <w:r w:rsidRPr="00EF1F86">
        <w:rPr>
          <w:rFonts w:ascii="GHEA Grapalat" w:hAnsi="GHEA Grapalat" w:cs="Sylfaen"/>
          <w:sz w:val="20"/>
          <w:szCs w:val="20"/>
          <w:lang w:val="en-US"/>
        </w:rPr>
        <w:t>N 1064-</w:t>
      </w:r>
      <w:r w:rsidRPr="00EF1F86">
        <w:rPr>
          <w:rFonts w:ascii="GHEA Grapalat" w:hAnsi="GHEA Grapalat" w:cs="Sylfaen"/>
          <w:sz w:val="20"/>
          <w:szCs w:val="20"/>
        </w:rPr>
        <w:t>Ա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որոշմամբ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ստեղծված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միջգերատեսչական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հանձնաժողովի</w:t>
      </w:r>
      <w:r w:rsidR="001D0802">
        <w:rPr>
          <w:rFonts w:ascii="GHEA Grapalat" w:hAnsi="GHEA Grapalat" w:cs="Sylfaen"/>
          <w:sz w:val="20"/>
          <w:szCs w:val="20"/>
          <w:lang w:val="hy-AM"/>
        </w:rPr>
        <w:t xml:space="preserve"> 2019 թվականի </w:t>
      </w:r>
      <w:proofErr w:type="spellStart"/>
      <w:r w:rsidR="001500A3">
        <w:rPr>
          <w:rFonts w:ascii="GHEA Grapalat" w:hAnsi="GHEA Grapalat" w:cs="Sylfaen"/>
          <w:sz w:val="20"/>
          <w:szCs w:val="20"/>
          <w:lang w:val="en-US"/>
        </w:rPr>
        <w:t>նոյեմբերի</w:t>
      </w:r>
      <w:proofErr w:type="spellEnd"/>
      <w:r w:rsidR="001500A3">
        <w:rPr>
          <w:rFonts w:ascii="GHEA Grapalat" w:hAnsi="GHEA Grapalat" w:cs="Sylfaen"/>
          <w:sz w:val="20"/>
          <w:szCs w:val="20"/>
          <w:lang w:val="en-US"/>
        </w:rPr>
        <w:t xml:space="preserve"> 29-ի                        </w:t>
      </w:r>
      <w:r w:rsidR="001500A3" w:rsidRPr="001D0802">
        <w:rPr>
          <w:rFonts w:ascii="GHEA Grapalat" w:hAnsi="GHEA Grapalat" w:cs="Sylfaen"/>
          <w:sz w:val="20"/>
          <w:szCs w:val="20"/>
          <w:lang w:val="en-US"/>
        </w:rPr>
        <w:t>N</w:t>
      </w:r>
      <w:r w:rsidR="001500A3">
        <w:rPr>
          <w:rFonts w:ascii="GHEA Grapalat" w:hAnsi="GHEA Grapalat" w:cs="Sylfaen"/>
          <w:sz w:val="20"/>
          <w:szCs w:val="20"/>
          <w:lang w:val="en-US"/>
        </w:rPr>
        <w:t xml:space="preserve"> 06/11.2/6738-19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6D2468" w:rsidRPr="00EF1F86">
        <w:rPr>
          <w:rFonts w:ascii="GHEA Grapalat" w:hAnsi="GHEA Grapalat" w:cs="Sylfaen"/>
          <w:sz w:val="20"/>
          <w:szCs w:val="20"/>
          <w:lang w:val="en-US"/>
        </w:rPr>
        <w:t>դրական</w:t>
      </w:r>
      <w:proofErr w:type="spellEnd"/>
      <w:r w:rsidR="006D2468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եզրակացությունը՝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b/>
          <w:sz w:val="20"/>
          <w:szCs w:val="20"/>
        </w:rPr>
        <w:t>Գյումրի</w:t>
      </w:r>
      <w:r w:rsidRPr="00EF1F86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b/>
          <w:sz w:val="20"/>
          <w:szCs w:val="20"/>
          <w:lang w:val="en-US"/>
        </w:rPr>
        <w:t>համայնքի</w:t>
      </w:r>
      <w:proofErr w:type="spellEnd"/>
      <w:r w:rsidRPr="00EF1F86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b/>
          <w:sz w:val="20"/>
          <w:szCs w:val="20"/>
        </w:rPr>
        <w:t>ավագանին</w:t>
      </w:r>
      <w:r w:rsidRPr="00EF1F86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b/>
          <w:sz w:val="20"/>
          <w:szCs w:val="20"/>
        </w:rPr>
        <w:t>որոշում</w:t>
      </w:r>
      <w:r w:rsidRPr="00EF1F86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b/>
          <w:sz w:val="20"/>
          <w:szCs w:val="20"/>
        </w:rPr>
        <w:t>է</w:t>
      </w:r>
      <w:r w:rsidRPr="00EF1F86">
        <w:rPr>
          <w:rFonts w:ascii="GHEA Grapalat" w:hAnsi="GHEA Grapalat" w:cs="Sylfaen"/>
          <w:sz w:val="20"/>
          <w:szCs w:val="20"/>
          <w:lang w:val="en-US"/>
        </w:rPr>
        <w:t>.</w:t>
      </w:r>
    </w:p>
    <w:p w:rsidR="00855422" w:rsidRPr="00EF1F86" w:rsidRDefault="00855422" w:rsidP="00855422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en-US"/>
        </w:rPr>
      </w:pP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քաղաքի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Գարեգին</w:t>
      </w:r>
      <w:proofErr w:type="spellEnd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 xml:space="preserve"> Ա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փողոց</w:t>
      </w:r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ի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հարևանությամբ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r w:rsidRPr="00EF1F86">
        <w:rPr>
          <w:rFonts w:ascii="GHEA Grapalat" w:hAnsi="GHEA Grapalat" w:cs="Sylfaen"/>
          <w:sz w:val="20"/>
          <w:szCs w:val="20"/>
        </w:rPr>
        <w:t>գտնվող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0.3</w:t>
      </w:r>
      <w:r w:rsidR="00FC4648" w:rsidRPr="00EF1F86">
        <w:rPr>
          <w:rFonts w:ascii="GHEA Grapalat" w:hAnsi="GHEA Grapalat" w:cs="Sylfaen"/>
          <w:sz w:val="20"/>
          <w:szCs w:val="20"/>
          <w:lang w:val="en-US"/>
        </w:rPr>
        <w:t xml:space="preserve">8678 </w:t>
      </w:r>
      <w:r w:rsidRPr="00EF1F86">
        <w:rPr>
          <w:rFonts w:ascii="GHEA Grapalat" w:hAnsi="GHEA Grapalat" w:cs="Sylfaen"/>
          <w:sz w:val="20"/>
          <w:szCs w:val="20"/>
          <w:lang w:val="en-US"/>
        </w:rPr>
        <w:t>(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զրո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երեսունութ</w:t>
      </w:r>
      <w:proofErr w:type="spellEnd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հազար</w:t>
      </w:r>
      <w:proofErr w:type="spellEnd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վեց</w:t>
      </w:r>
      <w:proofErr w:type="spellEnd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հարյուր</w:t>
      </w:r>
      <w:proofErr w:type="spellEnd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յոթանասունութ</w:t>
      </w:r>
      <w:proofErr w:type="spellEnd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հարյուրհազարերորդական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ընդհանուր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մակերեսով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հողամասի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նպատակային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գործառնական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r w:rsidRPr="00EF1F86">
        <w:rPr>
          <w:rFonts w:ascii="GHEA Grapalat" w:hAnsi="GHEA Grapalat" w:cs="Sylfaen"/>
          <w:sz w:val="20"/>
          <w:szCs w:val="20"/>
        </w:rPr>
        <w:t>նշանակությունը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էներգետիկայի</w:t>
      </w:r>
      <w:proofErr w:type="spellEnd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տրանսպորտի</w:t>
      </w:r>
      <w:proofErr w:type="spellEnd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կապի</w:t>
      </w:r>
      <w:proofErr w:type="spellEnd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կոմունալ</w:t>
      </w:r>
      <w:proofErr w:type="spellEnd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ենթակառուցվածքների</w:t>
      </w:r>
      <w:proofErr w:type="spellEnd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օբյեկտների</w:t>
      </w:r>
      <w:proofErr w:type="spellEnd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նպատակային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նշանակության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հողերի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կատեգորիաից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95FBB">
        <w:rPr>
          <w:rFonts w:ascii="GHEA Grapalat" w:hAnsi="GHEA Grapalat" w:cs="Sylfaen"/>
          <w:sz w:val="20"/>
          <w:szCs w:val="20"/>
          <w:lang w:val="en-US"/>
        </w:rPr>
        <w:t>փոփոխել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արդյունաբերության</w:t>
      </w:r>
      <w:proofErr w:type="spellEnd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ընդերքօգտագործման</w:t>
      </w:r>
      <w:proofErr w:type="spellEnd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այլ</w:t>
      </w:r>
      <w:proofErr w:type="spellEnd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արտադրական</w:t>
      </w:r>
      <w:proofErr w:type="spellEnd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նպատակային</w:t>
      </w:r>
      <w:proofErr w:type="spellEnd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C4648" w:rsidRPr="00EF1F86">
        <w:rPr>
          <w:rFonts w:ascii="GHEA Grapalat" w:hAnsi="GHEA Grapalat" w:cs="Sylfaen"/>
          <w:sz w:val="20"/>
          <w:szCs w:val="20"/>
          <w:lang w:val="en-US"/>
        </w:rPr>
        <w:t>նշանակության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հողերի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կատեգորիա</w:t>
      </w:r>
      <w:r w:rsidRPr="00EF1F86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855422" w:rsidRPr="00EF1F86" w:rsidRDefault="00855422" w:rsidP="00855422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en-US"/>
        </w:rPr>
      </w:pP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Սույն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որոշման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1-ին </w:t>
      </w:r>
      <w:proofErr w:type="spellStart"/>
      <w:r w:rsidR="00647109" w:rsidRPr="00EF1F86">
        <w:rPr>
          <w:rFonts w:ascii="GHEA Grapalat" w:hAnsi="GHEA Grapalat" w:cs="Sylfaen"/>
          <w:sz w:val="20"/>
          <w:szCs w:val="20"/>
          <w:lang w:val="en-US"/>
        </w:rPr>
        <w:t>կետ</w:t>
      </w:r>
      <w:r w:rsidRPr="00EF1F86">
        <w:rPr>
          <w:rFonts w:ascii="GHEA Grapalat" w:hAnsi="GHEA Grapalat" w:cs="Sylfaen"/>
          <w:sz w:val="20"/>
          <w:szCs w:val="20"/>
          <w:lang w:val="en-US"/>
        </w:rPr>
        <w:t>ում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նշված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փոփոխությ</w:t>
      </w:r>
      <w:r w:rsidR="00647109" w:rsidRPr="00EF1F86">
        <w:rPr>
          <w:rFonts w:ascii="GHEA Grapalat" w:hAnsi="GHEA Grapalat" w:cs="Sylfaen"/>
          <w:sz w:val="20"/>
          <w:szCs w:val="20"/>
          <w:lang w:val="en-US"/>
        </w:rPr>
        <w:t>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հետ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կապված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գործառույթներն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իրականացնել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օրենքով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սահմանված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կարգով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855422" w:rsidRDefault="00855422" w:rsidP="00855422">
      <w:pPr>
        <w:numPr>
          <w:ilvl w:val="0"/>
          <w:numId w:val="1"/>
        </w:numPr>
        <w:jc w:val="both"/>
        <w:rPr>
          <w:rFonts w:ascii="GHEA Grapalat" w:hAnsi="GHEA Grapalat" w:cs="Sylfaen"/>
          <w:sz w:val="22"/>
          <w:szCs w:val="22"/>
          <w:lang w:val="en-US"/>
        </w:rPr>
      </w:pP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Սույն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որոշման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1-ին </w:t>
      </w:r>
      <w:proofErr w:type="spellStart"/>
      <w:r w:rsidR="00647109" w:rsidRPr="00EF1F86">
        <w:rPr>
          <w:rFonts w:ascii="GHEA Grapalat" w:hAnsi="GHEA Grapalat" w:cs="Sylfaen"/>
          <w:sz w:val="20"/>
          <w:szCs w:val="20"/>
          <w:lang w:val="en-US"/>
        </w:rPr>
        <w:t>կետ</w:t>
      </w:r>
      <w:r w:rsidRPr="00EF1F86">
        <w:rPr>
          <w:rFonts w:ascii="GHEA Grapalat" w:hAnsi="GHEA Grapalat" w:cs="Sylfaen"/>
          <w:sz w:val="20"/>
          <w:szCs w:val="20"/>
          <w:lang w:val="en-US"/>
        </w:rPr>
        <w:t>ում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նշված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փոփոխությ</w:t>
      </w:r>
      <w:r w:rsidR="00647109" w:rsidRPr="00EF1F86">
        <w:rPr>
          <w:rFonts w:ascii="GHEA Grapalat" w:hAnsi="GHEA Grapalat" w:cs="Sylfaen"/>
          <w:sz w:val="20"/>
          <w:szCs w:val="20"/>
          <w:lang w:val="en-US"/>
        </w:rPr>
        <w:t>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վերաբերյալ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Հայաստանի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կառավարությանն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առընթեր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անշարժ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գույքի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կադաստրի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պետական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կոմիտեին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Հայաստանի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կառավարությանն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առընթեր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քաղաքաշինության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պետական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կոմիտեին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ներկայացնել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տեղեկատվություն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Հայաստանի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օրենսդրությամբ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սահմանված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կարգով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855422" w:rsidRDefault="00855422" w:rsidP="00855422">
      <w:pPr>
        <w:ind w:left="765"/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 xml:space="preserve">                 </w:t>
      </w:r>
    </w:p>
    <w:p w:rsidR="00B24D59" w:rsidRDefault="00855422" w:rsidP="00647109">
      <w:pPr>
        <w:tabs>
          <w:tab w:val="left" w:pos="426"/>
        </w:tabs>
        <w:spacing w:line="360" w:lineRule="auto"/>
        <w:jc w:val="both"/>
        <w:rPr>
          <w:rFonts w:ascii="GHEA Grapalat" w:hAnsi="GHEA Grapalat"/>
          <w:lang w:val="en-US"/>
        </w:rPr>
      </w:pPr>
      <w:r>
        <w:rPr>
          <w:rFonts w:ascii="Sylfaen" w:hAnsi="Sylfaen" w:cs="Sylfaen"/>
          <w:b/>
          <w:bCs/>
          <w:lang w:val="en-US"/>
        </w:rPr>
        <w:t xml:space="preserve">                                                                                                         </w:t>
      </w:r>
      <w:r>
        <w:rPr>
          <w:rFonts w:ascii="GHEA Grapalat" w:hAnsi="GHEA Grapalat"/>
        </w:rPr>
        <w:t>Ռ</w:t>
      </w:r>
      <w:r>
        <w:rPr>
          <w:rFonts w:ascii="GHEA Grapalat" w:hAnsi="GHEA Grapalat"/>
          <w:lang w:val="en-US"/>
        </w:rPr>
        <w:t xml:space="preserve">. </w:t>
      </w:r>
      <w:r>
        <w:rPr>
          <w:rFonts w:ascii="GHEA Grapalat" w:hAnsi="GHEA Grapalat"/>
        </w:rPr>
        <w:t>Սանոյան</w:t>
      </w:r>
    </w:p>
    <w:p w:rsidR="00B24D59" w:rsidRDefault="00B24D59" w:rsidP="00647109">
      <w:pPr>
        <w:tabs>
          <w:tab w:val="left" w:pos="426"/>
        </w:tabs>
        <w:spacing w:line="36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</w:t>
      </w:r>
      <w:r w:rsidR="00855422">
        <w:rPr>
          <w:rFonts w:ascii="GHEA Grapalat" w:hAnsi="GHEA Grapalat"/>
          <w:lang w:val="en-US"/>
        </w:rPr>
        <w:t xml:space="preserve">Ա. </w:t>
      </w:r>
      <w:proofErr w:type="spellStart"/>
      <w:r w:rsidR="006D2468">
        <w:rPr>
          <w:rFonts w:ascii="GHEA Grapalat" w:hAnsi="GHEA Grapalat"/>
          <w:lang w:val="en-US"/>
        </w:rPr>
        <w:t>Մանուկյան</w:t>
      </w:r>
      <w:proofErr w:type="spellEnd"/>
    </w:p>
    <w:p w:rsidR="00855422" w:rsidRDefault="00B24D59" w:rsidP="00647109">
      <w:pPr>
        <w:tabs>
          <w:tab w:val="left" w:pos="426"/>
        </w:tabs>
        <w:spacing w:line="36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</w:t>
      </w:r>
      <w:r w:rsidR="00855422">
        <w:rPr>
          <w:rFonts w:ascii="GHEA Grapalat" w:hAnsi="GHEA Grapalat"/>
          <w:lang w:val="en-US"/>
        </w:rPr>
        <w:t xml:space="preserve">Ա. </w:t>
      </w:r>
      <w:proofErr w:type="spellStart"/>
      <w:r w:rsidR="00855422">
        <w:rPr>
          <w:rFonts w:ascii="GHEA Grapalat" w:hAnsi="GHEA Grapalat"/>
          <w:lang w:val="en-US"/>
        </w:rPr>
        <w:t>Հակոբյան</w:t>
      </w:r>
      <w:proofErr w:type="spellEnd"/>
    </w:p>
    <w:p w:rsidR="009E4C41" w:rsidRDefault="00855422" w:rsidP="00647109">
      <w:pPr>
        <w:tabs>
          <w:tab w:val="left" w:pos="426"/>
        </w:tabs>
        <w:spacing w:line="360" w:lineRule="auto"/>
        <w:ind w:left="7371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B24D59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  <w:lang w:val="en-US"/>
        </w:rPr>
        <w:t xml:space="preserve">Հ. </w:t>
      </w:r>
      <w:proofErr w:type="spellStart"/>
      <w:r>
        <w:rPr>
          <w:rFonts w:ascii="GHEA Grapalat" w:hAnsi="GHEA Grapalat"/>
          <w:lang w:val="en-US"/>
        </w:rPr>
        <w:t>Գասպարյան</w:t>
      </w:r>
      <w:proofErr w:type="spellEnd"/>
    </w:p>
    <w:p w:rsidR="00647109" w:rsidRDefault="00647109" w:rsidP="00647109">
      <w:pPr>
        <w:tabs>
          <w:tab w:val="left" w:pos="426"/>
        </w:tabs>
        <w:spacing w:line="360" w:lineRule="auto"/>
        <w:ind w:left="7371"/>
        <w:jc w:val="right"/>
        <w:rPr>
          <w:rFonts w:ascii="GHEA Grapalat" w:hAnsi="GHEA Grapalat"/>
          <w:lang w:val="en-US"/>
        </w:rPr>
      </w:pPr>
    </w:p>
    <w:p w:rsidR="00647109" w:rsidRDefault="00647109" w:rsidP="00647109">
      <w:pPr>
        <w:tabs>
          <w:tab w:val="left" w:pos="426"/>
        </w:tabs>
        <w:spacing w:line="360" w:lineRule="auto"/>
        <w:ind w:left="7371"/>
        <w:jc w:val="right"/>
        <w:rPr>
          <w:rFonts w:ascii="GHEA Grapalat" w:hAnsi="GHEA Grapalat"/>
          <w:lang w:val="en-US"/>
        </w:rPr>
      </w:pPr>
    </w:p>
    <w:p w:rsidR="008F193F" w:rsidRDefault="008F193F" w:rsidP="008F193F">
      <w:pPr>
        <w:tabs>
          <w:tab w:val="left" w:pos="426"/>
        </w:tabs>
        <w:ind w:left="7371"/>
        <w:jc w:val="right"/>
        <w:rPr>
          <w:rFonts w:ascii="GHEA Grapalat" w:hAnsi="GHEA Grapalat"/>
          <w:lang w:val="en-US"/>
        </w:rPr>
      </w:pPr>
    </w:p>
    <w:p w:rsidR="008F193F" w:rsidRDefault="008F193F" w:rsidP="008F193F">
      <w:pPr>
        <w:tabs>
          <w:tab w:val="left" w:pos="426"/>
        </w:tabs>
        <w:rPr>
          <w:rFonts w:ascii="GHEA Grapalat" w:hAnsi="GHEA Grapalat" w:cs="Sylfaen"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Կատարող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՝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Ա.Հակոբյան</w:t>
      </w:r>
      <w:proofErr w:type="spellEnd"/>
    </w:p>
    <w:p w:rsidR="008F193F" w:rsidRDefault="008F193F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8F193F" w:rsidRDefault="008F193F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647109" w:rsidRDefault="00647109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647109" w:rsidRDefault="00647109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647109" w:rsidRDefault="00647109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647109" w:rsidRDefault="00647109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647109" w:rsidRDefault="00647109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647109" w:rsidRDefault="00647109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EF1F86" w:rsidRDefault="00EF1F86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EF1F86" w:rsidRDefault="00EF1F86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EF1F86" w:rsidRDefault="00EF1F86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A4575B" w:rsidRDefault="00A4575B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EF1F86" w:rsidRDefault="00EF1F86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EF1F86" w:rsidRDefault="00EF1F86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EF1F86" w:rsidRDefault="00EF1F86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647109" w:rsidRDefault="00647109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8F193F" w:rsidRPr="00983D2C" w:rsidRDefault="008F193F" w:rsidP="008F193F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37550E">
        <w:rPr>
          <w:rFonts w:ascii="GHEA Grapalat" w:hAnsi="GHEA Grapalat"/>
          <w:b/>
          <w:sz w:val="20"/>
          <w:szCs w:val="20"/>
        </w:rPr>
        <w:lastRenderedPageBreak/>
        <w:t>ՀԻՄՆԱՎՈՐՈՒՄ</w:t>
      </w:r>
    </w:p>
    <w:p w:rsidR="008F193F" w:rsidRPr="00983D2C" w:rsidRDefault="008F193F" w:rsidP="008F193F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:rsidR="008F193F" w:rsidRPr="007F59DD" w:rsidRDefault="008F193F" w:rsidP="007F59DD">
      <w:pPr>
        <w:jc w:val="center"/>
        <w:rPr>
          <w:rFonts w:ascii="GHEA Grapalat" w:hAnsi="GHEA Grapalat" w:cs="Sylfaen"/>
          <w:b/>
          <w:bCs/>
          <w:sz w:val="22"/>
          <w:szCs w:val="22"/>
          <w:lang w:val="en-US"/>
        </w:rPr>
      </w:pPr>
      <w:r w:rsidRPr="0037550E">
        <w:rPr>
          <w:rFonts w:ascii="GHEA Grapalat" w:hAnsi="GHEA Grapalat"/>
          <w:b/>
          <w:sz w:val="20"/>
          <w:szCs w:val="20"/>
        </w:rPr>
        <w:t>ՀԱՅԱՍՏԱՆԻ</w:t>
      </w:r>
      <w:r w:rsidRPr="00983D2C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ՀԱՆՐԱՊԵՏՈՒԹՅԱՆ</w:t>
      </w:r>
      <w:r w:rsidRPr="00983D2C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ՇԻՐԱԿԻ</w:t>
      </w:r>
      <w:r w:rsidRPr="00983D2C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ՄԱՐԶԻ</w:t>
      </w:r>
      <w:r w:rsidRPr="00983D2C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ԳՅՈՒՄՐԻ</w:t>
      </w:r>
      <w:r w:rsidRPr="00983D2C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ՀԱՄԱՅՆՔԻ</w:t>
      </w:r>
      <w:r w:rsidRPr="00983D2C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ԱՎԱԳԱՆՈՒ</w:t>
      </w:r>
      <w:r w:rsidRPr="00983D2C">
        <w:rPr>
          <w:rFonts w:ascii="GHEA Grapalat" w:hAnsi="GHEA Grapalat"/>
          <w:b/>
          <w:sz w:val="20"/>
          <w:szCs w:val="20"/>
          <w:lang w:val="en-US"/>
        </w:rPr>
        <w:t xml:space="preserve">              </w:t>
      </w:r>
      <w:r w:rsidR="007F59DD" w:rsidRPr="007F59DD">
        <w:rPr>
          <w:rFonts w:ascii="GHEA Grapalat" w:hAnsi="GHEA Grapalat"/>
          <w:b/>
          <w:sz w:val="20"/>
          <w:szCs w:val="20"/>
          <w:lang w:val="en-US"/>
        </w:rPr>
        <w:t>«</w:t>
      </w:r>
      <w:r w:rsidR="007F59DD" w:rsidRPr="007F59DD">
        <w:rPr>
          <w:rFonts w:ascii="GHEA Grapalat" w:hAnsi="GHEA Grapalat" w:cs="Sylfaen"/>
          <w:b/>
          <w:bCs/>
          <w:sz w:val="20"/>
          <w:szCs w:val="20"/>
          <w:lang w:val="en-US"/>
        </w:rPr>
        <w:t>ՀԱՅԱՍՏԱՆԻ ՀԱՆՐԱՊԵՏՈՒԹՅԱՆ ՇԻՐԱԿԻ ՄԱՐԶԻ ԳՅՈՒՄՐԻ ՔԱՂԱՔԻ ԳԱՐԵԳԻՆ Ա ՓՈՂՈՑԻ ՀԱՐԵՎԱՆՈՒԹՅԱՄԲ ԳՏՆՎՈՂ  ՀՈՂԱՄԱՍԻ ՆՊԱՏԱԿԱՅԻՆ ԵՎ ԳՈՐԾԱՌՆԱԿԱՆ ՆՇԱՆԱԿՈՒԹՅԱՆ ՓՈՓՈԽՈՒԹՅԱՆ ՄԱՍԻՆ</w:t>
      </w:r>
      <w:r w:rsidR="007F59DD" w:rsidRPr="007F59DD">
        <w:rPr>
          <w:rFonts w:ascii="GHEA Grapalat" w:hAnsi="GHEA Grapalat"/>
          <w:b/>
          <w:sz w:val="20"/>
          <w:szCs w:val="20"/>
          <w:lang w:val="en-US"/>
        </w:rPr>
        <w:t>»</w:t>
      </w:r>
      <w:r w:rsidRPr="00983D2C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ՈՐՈՇՄԱՆ</w:t>
      </w:r>
      <w:r w:rsidRPr="00983D2C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ԸՆԴՈՒՆՄԱՆ</w:t>
      </w:r>
    </w:p>
    <w:p w:rsidR="008F193F" w:rsidRPr="00983D2C" w:rsidRDefault="008F193F" w:rsidP="008F193F">
      <w:pPr>
        <w:jc w:val="center"/>
        <w:rPr>
          <w:rFonts w:ascii="GHEA Grapalat" w:hAnsi="GHEA Grapalat"/>
          <w:bCs/>
          <w:sz w:val="20"/>
          <w:szCs w:val="20"/>
          <w:lang w:val="en-US"/>
        </w:rPr>
      </w:pPr>
    </w:p>
    <w:p w:rsidR="008F193F" w:rsidRPr="00983D2C" w:rsidRDefault="008F193F" w:rsidP="008F193F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552C70" w:rsidRDefault="00267A87" w:rsidP="008F193F">
      <w:pPr>
        <w:jc w:val="both"/>
        <w:rPr>
          <w:rFonts w:ascii="GHEA Grapalat" w:hAnsi="GHEA Grapalat" w:cs="Sylfaen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Գարեգին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Ա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փողոցի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հարևանությամբ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proofErr w:type="gramStart"/>
      <w:r w:rsidR="00EF1F86">
        <w:rPr>
          <w:rFonts w:ascii="GHEA Grapalat" w:hAnsi="GHEA Grapalat"/>
          <w:sz w:val="20"/>
          <w:szCs w:val="20"/>
          <w:lang w:val="en-US"/>
        </w:rPr>
        <w:t>գտնվող</w:t>
      </w:r>
      <w:proofErr w:type="spellEnd"/>
      <w:r w:rsid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="008F193F" w:rsidRPr="00983D2C">
        <w:rPr>
          <w:rFonts w:ascii="GHEA Grapalat" w:hAnsi="GHEA Grapalat"/>
          <w:sz w:val="20"/>
          <w:szCs w:val="20"/>
          <w:lang w:val="en-US"/>
        </w:rPr>
        <w:t xml:space="preserve"> </w:t>
      </w:r>
      <w:r w:rsidR="00EF1F86" w:rsidRPr="00EF1F86">
        <w:rPr>
          <w:rFonts w:ascii="GHEA Grapalat" w:hAnsi="GHEA Grapalat" w:cs="Sylfaen"/>
          <w:sz w:val="20"/>
          <w:szCs w:val="20"/>
          <w:lang w:val="en-US"/>
        </w:rPr>
        <w:t>0.38678</w:t>
      </w:r>
      <w:proofErr w:type="gram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 (</w:t>
      </w:r>
      <w:proofErr w:type="spellStart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>զրո</w:t>
      </w:r>
      <w:proofErr w:type="spell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>երեսունութ</w:t>
      </w:r>
      <w:proofErr w:type="spell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>հազար</w:t>
      </w:r>
      <w:proofErr w:type="spell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>վեց</w:t>
      </w:r>
      <w:proofErr w:type="spell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>հարյուր</w:t>
      </w:r>
      <w:proofErr w:type="spell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>յոթանասունութ</w:t>
      </w:r>
      <w:proofErr w:type="spell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>հարյուրհազարերորդական</w:t>
      </w:r>
      <w:proofErr w:type="spell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proofErr w:type="spellStart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>ընդհանուր</w:t>
      </w:r>
      <w:proofErr w:type="spell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EF1F86" w:rsidRPr="00EF1F86">
        <w:rPr>
          <w:rFonts w:ascii="GHEA Grapalat" w:hAnsi="GHEA Grapalat" w:cs="Sylfaen"/>
          <w:sz w:val="20"/>
          <w:szCs w:val="20"/>
        </w:rPr>
        <w:t>մակերեսով</w:t>
      </w:r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EF1F86" w:rsidRPr="00EF1F86">
        <w:rPr>
          <w:rFonts w:ascii="GHEA Grapalat" w:hAnsi="GHEA Grapalat" w:cs="Sylfaen"/>
          <w:sz w:val="20"/>
          <w:szCs w:val="20"/>
        </w:rPr>
        <w:t>հողամաս</w:t>
      </w:r>
      <w:r w:rsidR="00EF1F86">
        <w:rPr>
          <w:rFonts w:ascii="GHEA Grapalat" w:hAnsi="GHEA Grapalat"/>
          <w:sz w:val="20"/>
          <w:szCs w:val="20"/>
          <w:lang w:val="en-US"/>
        </w:rPr>
        <w:t xml:space="preserve">ը՝ </w:t>
      </w:r>
      <w:proofErr w:type="spellStart"/>
      <w:r w:rsidR="00EF1F86">
        <w:rPr>
          <w:rFonts w:ascii="GHEA Grapalat" w:hAnsi="GHEA Grapalat"/>
          <w:sz w:val="20"/>
          <w:szCs w:val="20"/>
          <w:lang w:val="en-US"/>
        </w:rPr>
        <w:t>համաձայն</w:t>
      </w:r>
      <w:proofErr w:type="spellEnd"/>
      <w:r w:rsidR="00EF1F8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F1F86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EF1F8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F1F86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="00EF1F8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F1F86">
        <w:rPr>
          <w:rFonts w:ascii="GHEA Grapalat" w:hAnsi="GHEA Grapalat"/>
          <w:sz w:val="20"/>
          <w:szCs w:val="20"/>
          <w:lang w:val="en-US"/>
        </w:rPr>
        <w:t>գլխավոր</w:t>
      </w:r>
      <w:proofErr w:type="spellEnd"/>
      <w:r w:rsidR="00EF1F8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F1F86">
        <w:rPr>
          <w:rFonts w:ascii="GHEA Grapalat" w:hAnsi="GHEA Grapalat"/>
          <w:sz w:val="20"/>
          <w:szCs w:val="20"/>
          <w:lang w:val="en-US"/>
        </w:rPr>
        <w:t>հատակագծի</w:t>
      </w:r>
      <w:proofErr w:type="spellEnd"/>
      <w:r w:rsidR="00EF1F86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EF1F86">
        <w:rPr>
          <w:rFonts w:ascii="GHEA Grapalat" w:hAnsi="GHEA Grapalat"/>
          <w:sz w:val="20"/>
          <w:szCs w:val="20"/>
          <w:lang w:val="en-US"/>
        </w:rPr>
        <w:t>հանդիսանում</w:t>
      </w:r>
      <w:proofErr w:type="spellEnd"/>
      <w:r w:rsidR="00EF1F86">
        <w:rPr>
          <w:rFonts w:ascii="GHEA Grapalat" w:hAnsi="GHEA Grapalat"/>
          <w:sz w:val="20"/>
          <w:szCs w:val="20"/>
          <w:lang w:val="en-US"/>
        </w:rPr>
        <w:t xml:space="preserve"> է </w:t>
      </w:r>
      <w:r w:rsidR="008F193F" w:rsidRPr="00983D2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>էներգետիկայի</w:t>
      </w:r>
      <w:proofErr w:type="spell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>տրանսպորտի</w:t>
      </w:r>
      <w:proofErr w:type="spell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>կապի</w:t>
      </w:r>
      <w:proofErr w:type="spell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>կոմունալ</w:t>
      </w:r>
      <w:proofErr w:type="spell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>ենթակառուցվածքների</w:t>
      </w:r>
      <w:proofErr w:type="spell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>օբյեկտների</w:t>
      </w:r>
      <w:proofErr w:type="spell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>նպատակային</w:t>
      </w:r>
      <w:proofErr w:type="spell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>նշանակության</w:t>
      </w:r>
      <w:proofErr w:type="spellEnd"/>
      <w:r w:rsidR="00EF1F86"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EF1F86">
        <w:rPr>
          <w:rFonts w:ascii="GHEA Grapalat" w:hAnsi="GHEA Grapalat" w:cs="Sylfaen"/>
          <w:sz w:val="20"/>
          <w:szCs w:val="20"/>
        </w:rPr>
        <w:t>հող</w:t>
      </w:r>
      <w:proofErr w:type="spellStart"/>
      <w:r w:rsidR="00EF1F86">
        <w:rPr>
          <w:rFonts w:ascii="GHEA Grapalat" w:hAnsi="GHEA Grapalat" w:cs="Sylfaen"/>
          <w:sz w:val="20"/>
          <w:szCs w:val="20"/>
          <w:lang w:val="en-US"/>
        </w:rPr>
        <w:t>ամաս</w:t>
      </w:r>
      <w:proofErr w:type="spellEnd"/>
      <w:r w:rsidR="00EF1F86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267A87" w:rsidRDefault="00552C70" w:rsidP="008F193F">
      <w:pPr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  <w:lang w:val="en-US"/>
        </w:rPr>
        <w:t xml:space="preserve">   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Առաջարկվում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Գարեգին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Ա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փողոցի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հարևանությամբ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  <w:lang w:val="en-US"/>
        </w:rPr>
        <w:t>գտնվող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Pr="00983D2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  <w:lang w:val="en-US"/>
        </w:rPr>
        <w:t>0.38678</w:t>
      </w:r>
      <w:proofErr w:type="gram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(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զրո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ամբողջ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երեսունութ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հազար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վեց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հարյուր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յոթանասունութ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հարյուրհազարերորդական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հեկտար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ընդհանուր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մակերեսով</w:t>
      </w:r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հողամաս</w:t>
      </w:r>
      <w:r>
        <w:rPr>
          <w:rFonts w:ascii="GHEA Grapalat" w:hAnsi="GHEA Grapalat" w:cs="Sylfaen"/>
          <w:sz w:val="20"/>
          <w:szCs w:val="20"/>
          <w:lang w:val="en-US"/>
        </w:rPr>
        <w:t xml:space="preserve">ի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նպատակային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գործառնական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նշանակությունները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փոփոխել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արդյունաբերության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ընդերքօգտագործման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այլ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արտադրական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նպատակային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F1F86">
        <w:rPr>
          <w:rFonts w:ascii="GHEA Grapalat" w:hAnsi="GHEA Grapalat" w:cs="Sylfaen"/>
          <w:sz w:val="20"/>
          <w:szCs w:val="20"/>
          <w:lang w:val="en-US"/>
        </w:rPr>
        <w:t>նշանակության</w:t>
      </w:r>
      <w:proofErr w:type="spellEnd"/>
      <w:r w:rsidRPr="00EF1F8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F1F86">
        <w:rPr>
          <w:rFonts w:ascii="GHEA Grapalat" w:hAnsi="GHEA Grapalat" w:cs="Sylfaen"/>
          <w:sz w:val="20"/>
          <w:szCs w:val="20"/>
        </w:rPr>
        <w:t>հողերի</w:t>
      </w:r>
      <w:r>
        <w:rPr>
          <w:rFonts w:ascii="GHEA Grapalat" w:hAnsi="GHEA Grapalat" w:cs="Sylfaen"/>
          <w:sz w:val="20"/>
          <w:szCs w:val="20"/>
          <w:lang w:val="en-US"/>
        </w:rPr>
        <w:t>:</w:t>
      </w:r>
      <w:r w:rsidR="00BD20A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BD20A1">
        <w:rPr>
          <w:rFonts w:ascii="GHEA Grapalat" w:hAnsi="GHEA Grapalat" w:cs="Sylfaen"/>
          <w:sz w:val="20"/>
          <w:szCs w:val="20"/>
          <w:lang w:val="en-US"/>
        </w:rPr>
        <w:t>Հողամասը</w:t>
      </w:r>
      <w:proofErr w:type="spellEnd"/>
      <w:r w:rsidR="00BD20A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BD20A1">
        <w:rPr>
          <w:rFonts w:ascii="GHEA Grapalat" w:hAnsi="GHEA Grapalat" w:cs="Sylfaen"/>
          <w:sz w:val="20"/>
          <w:szCs w:val="20"/>
          <w:lang w:val="en-US"/>
        </w:rPr>
        <w:t>չի</w:t>
      </w:r>
      <w:proofErr w:type="spellEnd"/>
      <w:r w:rsidR="00BD20A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BD20A1">
        <w:rPr>
          <w:rFonts w:ascii="GHEA Grapalat" w:hAnsi="GHEA Grapalat" w:cs="Sylfaen"/>
          <w:sz w:val="20"/>
          <w:szCs w:val="20"/>
          <w:lang w:val="en-US"/>
        </w:rPr>
        <w:t>գտնվում</w:t>
      </w:r>
      <w:proofErr w:type="spellEnd"/>
      <w:r w:rsidR="00BD20A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BD20A1" w:rsidRPr="00EF1F86">
        <w:rPr>
          <w:rFonts w:ascii="GHEA Grapalat" w:hAnsi="GHEA Grapalat" w:cs="Sylfaen"/>
          <w:sz w:val="20"/>
          <w:szCs w:val="20"/>
        </w:rPr>
        <w:t>Հայաստանի</w:t>
      </w:r>
      <w:r w:rsidR="00BD20A1"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="00BD20A1" w:rsidRPr="00EF1F86">
        <w:rPr>
          <w:rFonts w:ascii="GHEA Grapalat" w:hAnsi="GHEA Grapalat" w:cs="Sylfaen"/>
          <w:sz w:val="20"/>
          <w:szCs w:val="20"/>
        </w:rPr>
        <w:t>Հանրապետության</w:t>
      </w:r>
      <w:r w:rsidR="00BD20A1"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="00BD20A1" w:rsidRPr="00EF1F86">
        <w:rPr>
          <w:rFonts w:ascii="GHEA Grapalat" w:hAnsi="GHEA Grapalat" w:cs="Sylfaen"/>
          <w:sz w:val="20"/>
          <w:szCs w:val="20"/>
          <w:lang w:val="en-US"/>
        </w:rPr>
        <w:t>Հ</w:t>
      </w:r>
      <w:r w:rsidR="00BD20A1" w:rsidRPr="00EF1F86">
        <w:rPr>
          <w:rFonts w:ascii="GHEA Grapalat" w:hAnsi="GHEA Grapalat" w:cs="Sylfaen"/>
          <w:sz w:val="20"/>
          <w:szCs w:val="20"/>
        </w:rPr>
        <w:t>ողային</w:t>
      </w:r>
      <w:r w:rsidR="00BD20A1" w:rsidRPr="00EF1F86">
        <w:rPr>
          <w:rFonts w:ascii="GHEA Grapalat" w:hAnsi="GHEA Grapalat"/>
          <w:sz w:val="20"/>
          <w:szCs w:val="20"/>
          <w:lang w:val="en-US"/>
        </w:rPr>
        <w:t xml:space="preserve"> </w:t>
      </w:r>
      <w:r w:rsidR="00BD20A1" w:rsidRPr="00EF1F86">
        <w:rPr>
          <w:rFonts w:ascii="GHEA Grapalat" w:hAnsi="GHEA Grapalat" w:cs="Sylfaen"/>
          <w:sz w:val="20"/>
          <w:szCs w:val="20"/>
        </w:rPr>
        <w:t>օրենսգրքի</w:t>
      </w:r>
      <w:r w:rsidR="00BD20A1">
        <w:rPr>
          <w:rFonts w:ascii="GHEA Grapalat" w:hAnsi="GHEA Grapalat" w:cs="Sylfaen"/>
          <w:sz w:val="20"/>
          <w:szCs w:val="20"/>
          <w:lang w:val="en-US"/>
        </w:rPr>
        <w:t xml:space="preserve"> 60-րդ </w:t>
      </w:r>
      <w:proofErr w:type="spellStart"/>
      <w:r w:rsidR="00BD20A1">
        <w:rPr>
          <w:rFonts w:ascii="GHEA Grapalat" w:hAnsi="GHEA Grapalat" w:cs="Sylfaen"/>
          <w:sz w:val="20"/>
          <w:szCs w:val="20"/>
          <w:lang w:val="en-US"/>
        </w:rPr>
        <w:t>հոդվածով</w:t>
      </w:r>
      <w:proofErr w:type="spellEnd"/>
      <w:r w:rsidR="00BD20A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BD20A1">
        <w:rPr>
          <w:rFonts w:ascii="GHEA Grapalat" w:hAnsi="GHEA Grapalat" w:cs="Sylfaen"/>
          <w:sz w:val="20"/>
          <w:szCs w:val="20"/>
          <w:lang w:val="en-US"/>
        </w:rPr>
        <w:t>նախատեսված</w:t>
      </w:r>
      <w:proofErr w:type="spellEnd"/>
      <w:r w:rsidR="00BD20A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BD20A1">
        <w:rPr>
          <w:rFonts w:ascii="GHEA Grapalat" w:hAnsi="GHEA Grapalat" w:cs="Sylfaen"/>
          <w:sz w:val="20"/>
          <w:szCs w:val="20"/>
          <w:lang w:val="en-US"/>
        </w:rPr>
        <w:t>հողերի</w:t>
      </w:r>
      <w:proofErr w:type="spellEnd"/>
      <w:r w:rsidR="00BD20A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BD20A1">
        <w:rPr>
          <w:rFonts w:ascii="GHEA Grapalat" w:hAnsi="GHEA Grapalat" w:cs="Sylfaen"/>
          <w:sz w:val="20"/>
          <w:szCs w:val="20"/>
          <w:lang w:val="en-US"/>
        </w:rPr>
        <w:t>ցանկում</w:t>
      </w:r>
      <w:proofErr w:type="spellEnd"/>
      <w:r w:rsidR="00BD20A1"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 w:rsidR="00BD20A1">
        <w:rPr>
          <w:rFonts w:ascii="GHEA Grapalat" w:hAnsi="GHEA Grapalat" w:cs="Sylfaen"/>
          <w:sz w:val="20"/>
          <w:szCs w:val="20"/>
          <w:lang w:val="en-US"/>
        </w:rPr>
        <w:t>հողամասին</w:t>
      </w:r>
      <w:proofErr w:type="spellEnd"/>
      <w:r w:rsidR="00BD20A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020043">
        <w:rPr>
          <w:rFonts w:ascii="GHEA Grapalat" w:hAnsi="GHEA Grapalat" w:cs="Sylfaen"/>
          <w:sz w:val="20"/>
          <w:szCs w:val="20"/>
          <w:lang w:val="en-US"/>
        </w:rPr>
        <w:t>առնչվող</w:t>
      </w:r>
      <w:proofErr w:type="spellEnd"/>
      <w:r w:rsidR="00020043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020043">
        <w:rPr>
          <w:rFonts w:ascii="GHEA Grapalat" w:hAnsi="GHEA Grapalat" w:cs="Sylfaen"/>
          <w:sz w:val="20"/>
          <w:szCs w:val="20"/>
          <w:lang w:val="en-US"/>
        </w:rPr>
        <w:t>այլ</w:t>
      </w:r>
      <w:proofErr w:type="spellEnd"/>
      <w:r w:rsidR="00020043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020043">
        <w:rPr>
          <w:rFonts w:ascii="GHEA Grapalat" w:hAnsi="GHEA Grapalat" w:cs="Sylfaen"/>
          <w:sz w:val="20"/>
          <w:szCs w:val="20"/>
          <w:lang w:val="en-US"/>
        </w:rPr>
        <w:t>սահմանափակումներ</w:t>
      </w:r>
      <w:proofErr w:type="spellEnd"/>
      <w:r w:rsidR="00020043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020043">
        <w:rPr>
          <w:rFonts w:ascii="GHEA Grapalat" w:hAnsi="GHEA Grapalat" w:cs="Sylfaen"/>
          <w:sz w:val="20"/>
          <w:szCs w:val="20"/>
          <w:lang w:val="en-US"/>
        </w:rPr>
        <w:t>չկան</w:t>
      </w:r>
      <w:proofErr w:type="spellEnd"/>
      <w:r w:rsidR="00020043">
        <w:rPr>
          <w:rFonts w:ascii="GHEA Grapalat" w:hAnsi="GHEA Grapalat" w:cs="Sylfaen"/>
          <w:sz w:val="20"/>
          <w:szCs w:val="20"/>
          <w:lang w:val="en-US"/>
        </w:rPr>
        <w:t>:</w:t>
      </w:r>
      <w:r w:rsidR="008F193F" w:rsidRPr="00983D2C">
        <w:rPr>
          <w:rFonts w:ascii="GHEA Grapalat" w:hAnsi="GHEA Grapalat"/>
          <w:sz w:val="20"/>
          <w:szCs w:val="20"/>
          <w:lang w:val="en-US"/>
        </w:rPr>
        <w:t xml:space="preserve">   </w:t>
      </w:r>
    </w:p>
    <w:p w:rsidR="008F193F" w:rsidRPr="001D0802" w:rsidRDefault="002F68BE" w:rsidP="008F193F">
      <w:pPr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</w:t>
      </w:r>
      <w:r w:rsidR="008B7E34" w:rsidRPr="001D0802">
        <w:rPr>
          <w:rFonts w:ascii="GHEA Grapalat" w:hAnsi="GHEA Grapalat"/>
          <w:sz w:val="20"/>
          <w:szCs w:val="20"/>
          <w:lang w:val="hy-AM"/>
        </w:rPr>
        <w:t>Հողամասի նշանակությունը փոփոխելու նպատակը</w:t>
      </w:r>
      <w:r w:rsidR="008F193F" w:rsidRPr="001D0802">
        <w:rPr>
          <w:rFonts w:ascii="GHEA Grapalat" w:hAnsi="GHEA Grapalat"/>
          <w:sz w:val="20"/>
          <w:szCs w:val="20"/>
          <w:lang w:val="hy-AM"/>
        </w:rPr>
        <w:t xml:space="preserve"> </w:t>
      </w:r>
      <w:r w:rsidR="009C436A" w:rsidRPr="001D0802">
        <w:rPr>
          <w:rFonts w:ascii="GHEA Grapalat" w:hAnsi="GHEA Grapalat" w:cs="Sylfaen"/>
          <w:sz w:val="20"/>
          <w:szCs w:val="20"/>
          <w:lang w:val="hy-AM"/>
        </w:rPr>
        <w:t>մետաղյա թիթեղի պահեստ կառուցելը և Գյումրի քաղաքում ներդրումներ կատարել</w:t>
      </w:r>
      <w:r w:rsidR="008B7E34" w:rsidRPr="001D0802">
        <w:rPr>
          <w:rFonts w:ascii="GHEA Grapalat" w:hAnsi="GHEA Grapalat" w:cs="Sylfaen"/>
          <w:sz w:val="20"/>
          <w:szCs w:val="20"/>
          <w:lang w:val="hy-AM"/>
        </w:rPr>
        <w:t>ն</w:t>
      </w:r>
      <w:r w:rsidR="009C436A" w:rsidRPr="001D080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B7E34" w:rsidRPr="001D0802">
        <w:rPr>
          <w:rFonts w:ascii="GHEA Grapalat" w:hAnsi="GHEA Grapalat" w:cs="Sylfaen"/>
          <w:sz w:val="20"/>
          <w:szCs w:val="20"/>
          <w:lang w:val="hy-AM"/>
        </w:rPr>
        <w:t>ու</w:t>
      </w:r>
      <w:r w:rsidR="009C436A" w:rsidRPr="001D0802">
        <w:rPr>
          <w:rFonts w:ascii="GHEA Grapalat" w:hAnsi="GHEA Grapalat" w:cs="Sylfaen"/>
          <w:sz w:val="20"/>
          <w:szCs w:val="20"/>
          <w:lang w:val="hy-AM"/>
        </w:rPr>
        <w:t xml:space="preserve"> աշխատատեղեր </w:t>
      </w:r>
      <w:r w:rsidR="008B7E34" w:rsidRPr="001D0802">
        <w:rPr>
          <w:rFonts w:ascii="GHEA Grapalat" w:hAnsi="GHEA Grapalat" w:cs="Sylfaen"/>
          <w:sz w:val="20"/>
          <w:szCs w:val="20"/>
          <w:lang w:val="hy-AM"/>
        </w:rPr>
        <w:t>ստեղծելն է</w:t>
      </w:r>
      <w:r w:rsidR="008F193F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8F193F" w:rsidRPr="001D0802" w:rsidRDefault="008F193F" w:rsidP="008F193F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8F193F" w:rsidRPr="001D0802" w:rsidRDefault="008F193F" w:rsidP="008F193F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8F193F" w:rsidRPr="001D0802" w:rsidRDefault="008F193F" w:rsidP="008F193F">
      <w:pPr>
        <w:jc w:val="both"/>
        <w:rPr>
          <w:rFonts w:ascii="GHEA Grapalat" w:hAnsi="GHEA Grapalat"/>
          <w:b/>
          <w:lang w:val="hy-AM"/>
        </w:rPr>
      </w:pPr>
    </w:p>
    <w:p w:rsidR="008F193F" w:rsidRPr="001D0802" w:rsidRDefault="008F193F" w:rsidP="008F193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8F193F" w:rsidRPr="001D0802" w:rsidRDefault="008F193F" w:rsidP="008F193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8F193F" w:rsidRPr="001D0802" w:rsidRDefault="008F193F" w:rsidP="008F193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8F193F" w:rsidRPr="001D0802" w:rsidRDefault="008F193F" w:rsidP="008F193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8F193F" w:rsidRPr="001D0802" w:rsidRDefault="00995FBB" w:rsidP="0037550E">
      <w:pPr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«</w:t>
      </w:r>
      <w:r w:rsidRPr="001D0802">
        <w:rPr>
          <w:rFonts w:ascii="GHEA Grapalat" w:hAnsi="GHEA Grapalat" w:cs="Sylfaen"/>
          <w:b/>
          <w:bCs/>
          <w:sz w:val="20"/>
          <w:szCs w:val="20"/>
          <w:lang w:val="hy-AM"/>
        </w:rPr>
        <w:t>ՀԱՅԱՍՏԱՆԻ ՀԱՆՐԱՊԵՏՈՒԹՅԱՆ ՇԻՐԱԿԻ ՄԱՐԶԻ ԳՅՈՒՄՐԻ ՔԱՂԱՔԻ ԳԱՐԵԳԻՆ Ա ՓՈՂՈՑԻ ՀԱՐԵՎԱՆՈՒԹՅԱՄԲ ԳՏՆՎՈՂ  ՀՈՂԱՄԱՍԻ ՆՊԱՏԱԿԱՅԻՆ ԵՎ ԳՈՐԾԱՌՆԱԿԱՆ ՆՇԱՆԱԿՈՒԹՅԱՆ ՓՈՓՈԽՈՒԹՅԱՆ ՄԱՍԻՆ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8F193F" w:rsidRPr="001D0802">
        <w:rPr>
          <w:rFonts w:ascii="GHEA Grapalat" w:hAnsi="GHEA Grapalat"/>
          <w:b/>
          <w:sz w:val="20"/>
          <w:szCs w:val="20"/>
          <w:lang w:val="hy-AM"/>
        </w:rPr>
        <w:t>ՈՐՈՇՄԱՆ ԸՆԴՈՒՆՄԱՆ ԿԱՊԱԿՑՈՒԹՅԱՄԲ ԳՅՈՒՄՐԻ ՀԱՄԱՅՆՔԻ 2019 ԹՎԱԿԱՆԻ ԲՅՈՒՋԵՅՈՒՄ ԾԱԽՍԵՐԻ ԵՎ ԵԿԱՄՈՒՏՆԵՐԻ ՓՈՓՈԽՈՒԹՅԱՆ ՄԱՍԻՆ</w:t>
      </w:r>
    </w:p>
    <w:p w:rsidR="008F193F" w:rsidRPr="001D0802" w:rsidRDefault="008F193F" w:rsidP="008F193F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8F193F" w:rsidRPr="001D0802" w:rsidRDefault="008F193F" w:rsidP="008F193F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8F193F" w:rsidRPr="001D0802" w:rsidRDefault="008F193F" w:rsidP="0037550E">
      <w:pPr>
        <w:jc w:val="both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</w:t>
      </w:r>
      <w:r w:rsidR="00995FBB" w:rsidRPr="001D0802">
        <w:rPr>
          <w:rFonts w:ascii="GHEA Grapalat" w:hAnsi="GHEA Grapalat"/>
          <w:sz w:val="20"/>
          <w:szCs w:val="20"/>
          <w:lang w:val="hy-AM"/>
        </w:rPr>
        <w:t>«</w:t>
      </w:r>
      <w:r w:rsidR="00995FBB" w:rsidRPr="001D0802">
        <w:rPr>
          <w:rFonts w:ascii="GHEA Grapalat" w:hAnsi="GHEA Grapalat" w:cs="Sylfaen"/>
          <w:bCs/>
          <w:sz w:val="20"/>
          <w:szCs w:val="20"/>
          <w:lang w:val="hy-AM"/>
        </w:rPr>
        <w:t>Հայաստանի Հանրապետության Շիրակի Մարզի Գյումրի քաղաքի Գարեգին Ա փողոցի հարևանությամբ գտնվող  հողամասի նպատակային և գործառնական նշանակության փոփոխության մասին</w:t>
      </w:r>
      <w:r w:rsidR="00995FBB" w:rsidRPr="001D0802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Գյումրի համայնքի 2019 թվականի բյուջեյում էական փոփոխություններ` ավելացումներ կամ  նվազեցումներ, չեն  նախատեսվում:</w:t>
      </w:r>
    </w:p>
    <w:p w:rsidR="008F193F" w:rsidRPr="001D0802" w:rsidRDefault="008F193F" w:rsidP="003755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8F193F" w:rsidRPr="001D0802" w:rsidRDefault="008F193F" w:rsidP="008F193F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8F193F" w:rsidRPr="001D0802" w:rsidRDefault="008F193F" w:rsidP="008F193F">
      <w:pPr>
        <w:tabs>
          <w:tab w:val="left" w:pos="426"/>
        </w:tabs>
        <w:rPr>
          <w:rFonts w:ascii="GHEA Grapalat" w:hAnsi="GHEA Grapalat" w:cs="Sylfaen"/>
          <w:sz w:val="22"/>
          <w:szCs w:val="22"/>
          <w:lang w:val="hy-AM"/>
        </w:rPr>
      </w:pPr>
    </w:p>
    <w:sectPr w:rsidR="008F193F" w:rsidRPr="001D0802" w:rsidSect="00855422">
      <w:pgSz w:w="11907" w:h="16840" w:code="9"/>
      <w:pgMar w:top="426" w:right="1134" w:bottom="142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BF1"/>
    <w:multiLevelType w:val="hybridMultilevel"/>
    <w:tmpl w:val="14CE8E5A"/>
    <w:lvl w:ilvl="0" w:tplc="A7DAD6AC">
      <w:start w:val="1"/>
      <w:numFmt w:val="decimal"/>
      <w:lvlText w:val="%1."/>
      <w:lvlJc w:val="left"/>
      <w:pPr>
        <w:ind w:left="765" w:hanging="360"/>
      </w:pPr>
      <w:rPr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55422"/>
    <w:rsid w:val="00020043"/>
    <w:rsid w:val="001500A3"/>
    <w:rsid w:val="001D0802"/>
    <w:rsid w:val="002530AE"/>
    <w:rsid w:val="00267A87"/>
    <w:rsid w:val="002F68BE"/>
    <w:rsid w:val="00353665"/>
    <w:rsid w:val="0037550E"/>
    <w:rsid w:val="0040103B"/>
    <w:rsid w:val="00401C19"/>
    <w:rsid w:val="0050334F"/>
    <w:rsid w:val="00552C70"/>
    <w:rsid w:val="005966CD"/>
    <w:rsid w:val="00647109"/>
    <w:rsid w:val="006C76D1"/>
    <w:rsid w:val="006D2468"/>
    <w:rsid w:val="0073154A"/>
    <w:rsid w:val="00741BB0"/>
    <w:rsid w:val="007F59DD"/>
    <w:rsid w:val="008233B9"/>
    <w:rsid w:val="00855422"/>
    <w:rsid w:val="008B7E34"/>
    <w:rsid w:val="008C3445"/>
    <w:rsid w:val="008F193F"/>
    <w:rsid w:val="0098266C"/>
    <w:rsid w:val="00983D2C"/>
    <w:rsid w:val="00995FBB"/>
    <w:rsid w:val="009C436A"/>
    <w:rsid w:val="009E4C41"/>
    <w:rsid w:val="00A4575B"/>
    <w:rsid w:val="00A811EB"/>
    <w:rsid w:val="00AE25B6"/>
    <w:rsid w:val="00B24D59"/>
    <w:rsid w:val="00BD20A1"/>
    <w:rsid w:val="00D0763D"/>
    <w:rsid w:val="00D8022E"/>
    <w:rsid w:val="00DC391D"/>
    <w:rsid w:val="00DD76E3"/>
    <w:rsid w:val="00E326E3"/>
    <w:rsid w:val="00E378B1"/>
    <w:rsid w:val="00E56ABB"/>
    <w:rsid w:val="00EF1F86"/>
    <w:rsid w:val="00FA0B3C"/>
    <w:rsid w:val="00FC4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22"/>
    <w:rPr>
      <w:rFonts w:ascii="Times New Roman" w:eastAsia="MS Mincho" w:hAnsi="Times New Roman" w:cs="Times New Roman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2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http:/mul.gyumricity.am/tasks/docs/attachment.php?id=105619&amp;fn=Garegin+A+poxoci+harevanutyamb.docx&amp;out=1&amp;token=</cp:keywords>
  <cp:lastModifiedBy>Admin</cp:lastModifiedBy>
  <cp:revision>2</cp:revision>
  <cp:lastPrinted>2019-12-02T08:46:00Z</cp:lastPrinted>
  <dcterms:created xsi:type="dcterms:W3CDTF">2019-12-02T08:46:00Z</dcterms:created>
  <dcterms:modified xsi:type="dcterms:W3CDTF">2019-12-02T08:46:00Z</dcterms:modified>
</cp:coreProperties>
</file>